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4D" w:rsidRDefault="00802E4D" w:rsidP="00802E4D">
      <w:pPr>
        <w:jc w:val="center"/>
        <w:rPr>
          <w:rFonts w:ascii="Times New Roman" w:eastAsia="標楷體" w:hAnsi="Times New Roman"/>
          <w:sz w:val="44"/>
          <w:szCs w:val="44"/>
        </w:rPr>
      </w:pPr>
      <w:r w:rsidRPr="00802E4D">
        <w:rPr>
          <w:rFonts w:ascii="Times New Roman" w:eastAsia="標楷體" w:hAnsi="Times New Roman" w:hint="eastAsia"/>
          <w:sz w:val="44"/>
          <w:szCs w:val="44"/>
        </w:rPr>
        <w:t>輔仁大學</w:t>
      </w:r>
      <w:r w:rsidRPr="00802E4D">
        <w:rPr>
          <w:rFonts w:ascii="Times New Roman" w:eastAsia="標楷體" w:hAnsi="Times New Roman"/>
          <w:sz w:val="44"/>
          <w:szCs w:val="44"/>
        </w:rPr>
        <w:t>10</w:t>
      </w:r>
      <w:r w:rsidR="002E265A">
        <w:rPr>
          <w:rFonts w:ascii="Times New Roman" w:eastAsia="標楷體" w:hAnsi="Times New Roman"/>
          <w:sz w:val="44"/>
          <w:szCs w:val="44"/>
        </w:rPr>
        <w:t>8</w:t>
      </w:r>
      <w:r w:rsidRPr="00802E4D">
        <w:rPr>
          <w:rFonts w:ascii="Times New Roman" w:eastAsia="標楷體" w:hAnsi="Times New Roman" w:hint="eastAsia"/>
          <w:sz w:val="44"/>
          <w:szCs w:val="44"/>
        </w:rPr>
        <w:t>學年度電機工程學系</w:t>
      </w:r>
    </w:p>
    <w:p w:rsidR="00802E4D" w:rsidRDefault="00802E4D" w:rsidP="00802E4D">
      <w:pPr>
        <w:jc w:val="center"/>
        <w:rPr>
          <w:rFonts w:eastAsia="標楷體" w:hAnsi="標楷體"/>
          <w:sz w:val="40"/>
          <w:szCs w:val="40"/>
        </w:rPr>
      </w:pPr>
      <w:r w:rsidRPr="00802E4D">
        <w:rPr>
          <w:rFonts w:ascii="Times New Roman" w:eastAsia="標楷體" w:hAnsi="Times New Roman" w:hint="eastAsia"/>
          <w:sz w:val="40"/>
          <w:szCs w:val="40"/>
        </w:rPr>
        <w:t>大學甄選入學『個人申請』</w:t>
      </w:r>
      <w:r w:rsidRPr="00802E4D">
        <w:rPr>
          <w:rFonts w:eastAsia="標楷體" w:hAnsi="標楷體" w:hint="eastAsia"/>
          <w:sz w:val="40"/>
          <w:szCs w:val="40"/>
        </w:rPr>
        <w:t>第二階段指定項目甄試</w:t>
      </w:r>
    </w:p>
    <w:p w:rsidR="00802E4D" w:rsidRPr="00433EDC" w:rsidRDefault="00802E4D" w:rsidP="00802E4D">
      <w:pPr>
        <w:jc w:val="center"/>
        <w:rPr>
          <w:rFonts w:eastAsia="標楷體" w:hAnsi="標楷體"/>
        </w:rPr>
      </w:pPr>
    </w:p>
    <w:p w:rsidR="00802E4D" w:rsidRDefault="00802E4D" w:rsidP="00802E4D">
      <w:pPr>
        <w:jc w:val="center"/>
        <w:rPr>
          <w:rFonts w:eastAsia="標楷體" w:hAnsi="標楷體"/>
          <w:sz w:val="40"/>
          <w:szCs w:val="40"/>
        </w:rPr>
      </w:pPr>
      <w:r w:rsidRPr="00802E4D">
        <w:rPr>
          <w:rFonts w:eastAsia="標楷體" w:hAnsi="標楷體" w:hint="eastAsia"/>
          <w:sz w:val="40"/>
          <w:szCs w:val="40"/>
        </w:rPr>
        <w:t>調整</w:t>
      </w:r>
      <w:r>
        <w:rPr>
          <w:rFonts w:eastAsia="標楷體" w:hAnsi="標楷體" w:hint="eastAsia"/>
          <w:sz w:val="40"/>
          <w:szCs w:val="40"/>
        </w:rPr>
        <w:t>面試時間</w:t>
      </w:r>
      <w:r w:rsidRPr="00802E4D">
        <w:rPr>
          <w:rFonts w:eastAsia="標楷體" w:hAnsi="標楷體" w:hint="eastAsia"/>
          <w:sz w:val="40"/>
          <w:szCs w:val="40"/>
        </w:rPr>
        <w:t>申請</w:t>
      </w:r>
      <w:r>
        <w:rPr>
          <w:rFonts w:eastAsia="標楷體" w:hAnsi="標楷體" w:hint="eastAsia"/>
          <w:sz w:val="40"/>
          <w:szCs w:val="40"/>
        </w:rPr>
        <w:t>表</w:t>
      </w:r>
    </w:p>
    <w:p w:rsidR="00433EDC" w:rsidRDefault="00433EDC" w:rsidP="00802E4D">
      <w:pPr>
        <w:pStyle w:val="Default"/>
        <w:snapToGrid w:val="0"/>
        <w:spacing w:line="240" w:lineRule="atLeast"/>
        <w:ind w:left="423" w:hangingChars="151" w:hanging="423"/>
        <w:rPr>
          <w:rFonts w:ascii="Times New Roman" w:cs="Times New Roman"/>
          <w:color w:val="auto"/>
          <w:kern w:val="2"/>
          <w:sz w:val="28"/>
          <w:szCs w:val="28"/>
        </w:rPr>
      </w:pPr>
    </w:p>
    <w:p w:rsidR="002E265A" w:rsidRPr="00E506CB" w:rsidRDefault="00802E4D" w:rsidP="002E265A">
      <w:pPr>
        <w:pStyle w:val="Default"/>
        <w:snapToGrid w:val="0"/>
        <w:spacing w:line="240" w:lineRule="atLeast"/>
        <w:ind w:leftChars="177" w:left="426" w:hanging="1"/>
        <w:rPr>
          <w:rFonts w:ascii="Times New Roman" w:cs="Times New Roman"/>
          <w:color w:val="auto"/>
          <w:kern w:val="2"/>
          <w:sz w:val="32"/>
          <w:szCs w:val="32"/>
        </w:rPr>
      </w:pPr>
      <w:r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說明</w:t>
      </w:r>
      <w:r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 xml:space="preserve"> : 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指定項目甄試日期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 xml:space="preserve"> : 108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年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4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月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12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至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13</w:t>
      </w:r>
      <w:r w:rsidR="002E265A" w:rsidRPr="00E506CB">
        <w:rPr>
          <w:rFonts w:ascii="Times New Roman" w:cs="Times New Roman" w:hint="eastAsia"/>
          <w:color w:val="auto"/>
          <w:kern w:val="2"/>
          <w:sz w:val="32"/>
          <w:szCs w:val="32"/>
        </w:rPr>
        <w:t>日</w:t>
      </w:r>
    </w:p>
    <w:p w:rsidR="002E265A" w:rsidRDefault="002E265A" w:rsidP="00E506CB">
      <w:pPr>
        <w:pStyle w:val="Default"/>
        <w:snapToGrid w:val="0"/>
        <w:spacing w:line="240" w:lineRule="atLeast"/>
        <w:ind w:leftChars="177" w:left="425" w:firstLineChars="400" w:firstLine="1120"/>
        <w:rPr>
          <w:rFonts w:ascii="Times New Roman" w:cs="Times New Roman"/>
          <w:color w:val="auto"/>
          <w:kern w:val="2"/>
          <w:sz w:val="28"/>
          <w:szCs w:val="28"/>
        </w:rPr>
      </w:pPr>
    </w:p>
    <w:p w:rsidR="002E265A" w:rsidRPr="004D2514" w:rsidRDefault="00E506CB" w:rsidP="00E506CB">
      <w:pPr>
        <w:pStyle w:val="Default"/>
        <w:numPr>
          <w:ilvl w:val="0"/>
          <w:numId w:val="1"/>
        </w:numPr>
        <w:snapToGrid w:val="0"/>
        <w:spacing w:line="240" w:lineRule="atLeast"/>
        <w:rPr>
          <w:rFonts w:ascii="Times New Roman" w:cs="Times New Roman"/>
          <w:color w:val="auto"/>
          <w:kern w:val="2"/>
          <w:sz w:val="28"/>
          <w:szCs w:val="28"/>
        </w:rPr>
      </w:pPr>
      <w:r w:rsidRPr="00E506CB">
        <w:rPr>
          <w:rFonts w:ascii="Times New Roman" w:cs="Times New Roman" w:hint="eastAsia"/>
          <w:color w:val="auto"/>
          <w:kern w:val="2"/>
          <w:sz w:val="28"/>
          <w:szCs w:val="28"/>
        </w:rPr>
        <w:t>報到、面試時間原則上按學測應試號碼依序安排</w:t>
      </w:r>
      <w:r>
        <w:rPr>
          <w:rFonts w:ascii="新細明體" w:eastAsia="新細明體" w:hAnsi="新細明體" w:cs="Times New Roman" w:hint="eastAsia"/>
          <w:color w:val="auto"/>
          <w:kern w:val="2"/>
          <w:sz w:val="28"/>
          <w:szCs w:val="28"/>
        </w:rPr>
        <w:t>，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考生若有特殊狀況需特別安排面試時間，請於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3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月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29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日前來電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(02-29052538)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告知或填妥「調整面試時間申請表」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(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請自本系網頁下載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)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，並於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4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月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8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日中午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12:00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前傳真至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02-29042638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或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mail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至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 xml:space="preserve"> ee2010@mail.fju.edu.tw</w:t>
      </w:r>
      <w:r w:rsidR="002E265A" w:rsidRPr="004D2514">
        <w:rPr>
          <w:rFonts w:ascii="Times New Roman" w:cs="Times New Roman"/>
          <w:color w:val="auto"/>
          <w:kern w:val="2"/>
          <w:sz w:val="28"/>
          <w:szCs w:val="28"/>
        </w:rPr>
        <w:t>，本系會再與您電話確認，逾期恕無法更動。</w:t>
      </w:r>
    </w:p>
    <w:p w:rsidR="002E265A" w:rsidRPr="004D2514" w:rsidRDefault="002E265A" w:rsidP="002E265A">
      <w:pPr>
        <w:pStyle w:val="Default"/>
        <w:numPr>
          <w:ilvl w:val="0"/>
          <w:numId w:val="1"/>
        </w:numPr>
        <w:snapToGrid w:val="0"/>
        <w:spacing w:line="240" w:lineRule="atLeast"/>
        <w:rPr>
          <w:rFonts w:ascii="Times New Roman" w:cs="Times New Roman"/>
          <w:color w:val="auto"/>
          <w:kern w:val="2"/>
        </w:rPr>
      </w:pPr>
      <w:r w:rsidRPr="000D3D8E">
        <w:rPr>
          <w:rFonts w:ascii="Times New Roman" w:cs="Times New Roman" w:hint="eastAsia"/>
          <w:color w:val="auto"/>
          <w:kern w:val="2"/>
          <w:sz w:val="28"/>
          <w:szCs w:val="28"/>
        </w:rPr>
        <w:t>各梯次報到名單</w:t>
      </w:r>
      <w:r>
        <w:rPr>
          <w:rFonts w:ascii="Times New Roman" w:cs="Times New Roman" w:hint="eastAsia"/>
          <w:color w:val="auto"/>
          <w:kern w:val="2"/>
          <w:sz w:val="28"/>
          <w:szCs w:val="28"/>
        </w:rPr>
        <w:t>訂於</w:t>
      </w:r>
      <w:r w:rsidRPr="004D2514">
        <w:rPr>
          <w:rFonts w:ascii="Times New Roman" w:cs="Times New Roman"/>
          <w:color w:val="auto"/>
          <w:kern w:val="2"/>
          <w:sz w:val="28"/>
          <w:szCs w:val="28"/>
        </w:rPr>
        <w:t>108</w:t>
      </w:r>
      <w:r w:rsidRPr="004D2514">
        <w:rPr>
          <w:rFonts w:ascii="Times New Roman" w:cs="Times New Roman"/>
          <w:color w:val="auto"/>
          <w:kern w:val="2"/>
          <w:sz w:val="28"/>
          <w:szCs w:val="28"/>
        </w:rPr>
        <w:t>年</w:t>
      </w:r>
      <w:r w:rsidRPr="000D3D8E">
        <w:rPr>
          <w:rFonts w:ascii="Times New Roman" w:cs="Times New Roman"/>
          <w:color w:val="auto"/>
          <w:kern w:val="2"/>
          <w:sz w:val="28"/>
          <w:szCs w:val="28"/>
        </w:rPr>
        <w:t>4</w:t>
      </w:r>
      <w:r w:rsidRPr="000D3D8E">
        <w:rPr>
          <w:rFonts w:ascii="Times New Roman" w:cs="Times New Roman"/>
          <w:color w:val="auto"/>
          <w:kern w:val="2"/>
          <w:sz w:val="28"/>
          <w:szCs w:val="28"/>
        </w:rPr>
        <w:t>月</w:t>
      </w:r>
      <w:r w:rsidRPr="000D3D8E">
        <w:rPr>
          <w:rFonts w:ascii="Times New Roman" w:cs="Times New Roman"/>
          <w:color w:val="auto"/>
          <w:kern w:val="2"/>
          <w:sz w:val="28"/>
          <w:szCs w:val="28"/>
        </w:rPr>
        <w:t>9</w:t>
      </w:r>
      <w:r w:rsidRPr="000D3D8E">
        <w:rPr>
          <w:rFonts w:ascii="Times New Roman" w:cs="Times New Roman"/>
          <w:color w:val="auto"/>
          <w:kern w:val="2"/>
          <w:sz w:val="28"/>
          <w:szCs w:val="28"/>
        </w:rPr>
        <w:t>日於系網頁</w:t>
      </w:r>
      <w:r w:rsidRPr="000D3D8E">
        <w:rPr>
          <w:rFonts w:ascii="Times New Roman" w:cs="Times New Roman"/>
          <w:color w:val="auto"/>
          <w:kern w:val="2"/>
          <w:sz w:val="28"/>
          <w:szCs w:val="28"/>
        </w:rPr>
        <w:t>(http://www.ee.fju.edu.tw/ )</w:t>
      </w:r>
      <w:r w:rsidRPr="000D3D8E">
        <w:rPr>
          <w:rFonts w:ascii="Times New Roman" w:cs="Times New Roman"/>
          <w:color w:val="auto"/>
          <w:kern w:val="2"/>
          <w:sz w:val="28"/>
          <w:szCs w:val="28"/>
        </w:rPr>
        <w:t>公告。</w:t>
      </w:r>
    </w:p>
    <w:p w:rsidR="002E265A" w:rsidRPr="004D2514" w:rsidRDefault="002E265A" w:rsidP="002E265A">
      <w:pPr>
        <w:pStyle w:val="Default"/>
        <w:numPr>
          <w:ilvl w:val="0"/>
          <w:numId w:val="1"/>
        </w:numPr>
        <w:snapToGrid w:val="0"/>
        <w:spacing w:line="240" w:lineRule="atLeast"/>
        <w:rPr>
          <w:rFonts w:ascii="Times New Roman" w:cs="Times New Roman"/>
          <w:color w:val="auto"/>
          <w:kern w:val="2"/>
          <w:sz w:val="28"/>
          <w:szCs w:val="28"/>
        </w:rPr>
      </w:pPr>
      <w:r w:rsidRPr="004D2514">
        <w:rPr>
          <w:rFonts w:ascii="Times New Roman" w:cs="Times New Roman"/>
          <w:sz w:val="28"/>
          <w:szCs w:val="28"/>
        </w:rPr>
        <w:t>考生應參加團體面試，未參加者將不予錄取。</w:t>
      </w:r>
    </w:p>
    <w:p w:rsidR="002E265A" w:rsidRPr="00E506CB" w:rsidRDefault="002E265A" w:rsidP="002E265A">
      <w:pPr>
        <w:pStyle w:val="Default"/>
        <w:snapToGrid w:val="0"/>
        <w:spacing w:before="50" w:line="240" w:lineRule="atLeast"/>
        <w:jc w:val="center"/>
        <w:rPr>
          <w:rFonts w:ascii="Times New Roman" w:cs="Times New Roman"/>
          <w:snapToGrid w:val="0"/>
          <w:color w:val="auto"/>
          <w:spacing w:val="-10"/>
          <w:sz w:val="28"/>
          <w:szCs w:val="28"/>
        </w:rPr>
      </w:pP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</w:rPr>
        <w:t>(</w:t>
      </w:r>
      <w:r w:rsidRPr="00E506CB">
        <w:rPr>
          <w:rFonts w:ascii="Segoe UI Symbol" w:hAnsi="Segoe UI Symbol" w:cs="Segoe UI Symbol"/>
          <w:snapToGrid w:val="0"/>
          <w:color w:val="auto"/>
          <w:spacing w:val="-10"/>
          <w:sz w:val="28"/>
          <w:szCs w:val="28"/>
          <w:highlight w:val="yellow"/>
        </w:rPr>
        <w:t>☆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 xml:space="preserve"> </w:t>
      </w:r>
      <w:r w:rsidRPr="00E506CB">
        <w:rPr>
          <w:rFonts w:ascii="Times New Roman" w:cs="Times New Roman" w:hint="eastAsia"/>
          <w:snapToGrid w:val="0"/>
          <w:color w:val="auto"/>
          <w:spacing w:val="-10"/>
          <w:sz w:val="28"/>
          <w:szCs w:val="28"/>
          <w:highlight w:val="yellow"/>
        </w:rPr>
        <w:t>3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>月</w:t>
      </w:r>
      <w:r w:rsidRPr="00E506CB">
        <w:rPr>
          <w:rFonts w:ascii="Times New Roman" w:cs="Times New Roman" w:hint="eastAsia"/>
          <w:snapToGrid w:val="0"/>
          <w:color w:val="auto"/>
          <w:spacing w:val="-10"/>
          <w:sz w:val="28"/>
          <w:szCs w:val="28"/>
          <w:highlight w:val="yellow"/>
        </w:rPr>
        <w:t>30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>日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>~4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>月</w:t>
      </w:r>
      <w:r w:rsidRPr="00E506CB">
        <w:rPr>
          <w:rFonts w:ascii="Times New Roman" w:cs="Times New Roman" w:hint="eastAsia"/>
          <w:snapToGrid w:val="0"/>
          <w:color w:val="auto"/>
          <w:spacing w:val="-10"/>
          <w:sz w:val="28"/>
          <w:szCs w:val="28"/>
          <w:highlight w:val="yellow"/>
        </w:rPr>
        <w:t>7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>日</w:t>
      </w:r>
      <w:r w:rsidRPr="00E506CB">
        <w:rPr>
          <w:rFonts w:ascii="Times New Roman" w:cs="Times New Roman" w:hint="eastAsia"/>
          <w:snapToGrid w:val="0"/>
          <w:color w:val="auto"/>
          <w:spacing w:val="-10"/>
          <w:sz w:val="28"/>
          <w:szCs w:val="28"/>
          <w:highlight w:val="yellow"/>
        </w:rPr>
        <w:t>星期假日及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  <w:highlight w:val="yellow"/>
        </w:rPr>
        <w:t>本校調整放假暨民族掃墓節放假，系辦公室暫停服務</w:t>
      </w:r>
      <w:r w:rsidRPr="00E506CB">
        <w:rPr>
          <w:rFonts w:ascii="Times New Roman" w:cs="Times New Roman"/>
          <w:snapToGrid w:val="0"/>
          <w:color w:val="auto"/>
          <w:spacing w:val="-10"/>
          <w:sz w:val="28"/>
          <w:szCs w:val="28"/>
        </w:rPr>
        <w:t>)</w:t>
      </w:r>
    </w:p>
    <w:p w:rsidR="00546E08" w:rsidRPr="002E265A" w:rsidRDefault="00546E08" w:rsidP="00802E4D">
      <w:pPr>
        <w:adjustRightInd w:val="0"/>
        <w:snapToGrid w:val="0"/>
        <w:spacing w:beforeLines="50" w:before="180" w:line="240" w:lineRule="atLeast"/>
        <w:rPr>
          <w:rFonts w:eastAsia="標楷體" w:hAnsi="標楷體"/>
        </w:rPr>
      </w:pPr>
    </w:p>
    <w:p w:rsidR="00802E4D" w:rsidRPr="00546E08" w:rsidRDefault="00546E08" w:rsidP="00802E4D">
      <w:pPr>
        <w:adjustRightInd w:val="0"/>
        <w:snapToGrid w:val="0"/>
        <w:spacing w:beforeLines="50" w:before="180" w:line="240" w:lineRule="atLeast"/>
        <w:rPr>
          <w:rFonts w:eastAsia="標楷體" w:hAnsi="標楷體"/>
          <w:sz w:val="28"/>
          <w:szCs w:val="28"/>
          <w:u w:val="single"/>
        </w:rPr>
      </w:pPr>
      <w:r w:rsidRPr="00546E08">
        <w:rPr>
          <w:rFonts w:eastAsia="標楷體" w:hAnsi="標楷體" w:hint="eastAsia"/>
          <w:sz w:val="28"/>
          <w:szCs w:val="28"/>
        </w:rPr>
        <w:t>申請人姓名</w:t>
      </w:r>
      <w:r w:rsidRPr="00546E08">
        <w:rPr>
          <w:rFonts w:eastAsia="標楷體" w:hAnsi="標楷體" w:hint="eastAsia"/>
          <w:sz w:val="28"/>
          <w:szCs w:val="28"/>
        </w:rPr>
        <w:t xml:space="preserve"> : </w:t>
      </w:r>
      <w:r w:rsidRPr="00546E08">
        <w:rPr>
          <w:rFonts w:eastAsia="標楷體" w:hAnsi="標楷體" w:hint="eastAsia"/>
          <w:sz w:val="28"/>
          <w:szCs w:val="28"/>
          <w:u w:val="single"/>
        </w:rPr>
        <w:t xml:space="preserve">           </w:t>
      </w:r>
      <w:r w:rsidRPr="00546E08">
        <w:rPr>
          <w:rFonts w:eastAsia="標楷體" w:hAnsi="標楷體" w:hint="eastAsia"/>
          <w:sz w:val="28"/>
          <w:szCs w:val="28"/>
        </w:rPr>
        <w:t xml:space="preserve"> </w:t>
      </w:r>
      <w:r w:rsidR="00FE1164" w:rsidRPr="00FE1164">
        <w:rPr>
          <w:rFonts w:eastAsia="標楷體" w:hAnsi="標楷體" w:hint="eastAsia"/>
          <w:sz w:val="28"/>
          <w:szCs w:val="28"/>
        </w:rPr>
        <w:t>學測應試號碼</w:t>
      </w:r>
      <w:r w:rsidRPr="00546E08">
        <w:rPr>
          <w:rFonts w:eastAsia="標楷體" w:hAnsi="標楷體" w:hint="eastAsia"/>
          <w:sz w:val="28"/>
          <w:szCs w:val="28"/>
        </w:rPr>
        <w:t xml:space="preserve"> : </w:t>
      </w:r>
      <w:r w:rsidRPr="00546E08">
        <w:rPr>
          <w:rFonts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546E08">
        <w:rPr>
          <w:rFonts w:eastAsia="標楷體" w:hAnsi="標楷體" w:hint="eastAsia"/>
          <w:sz w:val="28"/>
          <w:szCs w:val="28"/>
          <w:u w:val="single"/>
        </w:rPr>
        <w:t xml:space="preserve">     </w:t>
      </w:r>
      <w:r w:rsidRPr="00546E08">
        <w:rPr>
          <w:rFonts w:eastAsia="標楷體" w:hAnsi="標楷體" w:hint="eastAsia"/>
          <w:sz w:val="28"/>
          <w:szCs w:val="28"/>
        </w:rPr>
        <w:t xml:space="preserve">  </w:t>
      </w:r>
      <w:r w:rsidRPr="00546E08">
        <w:rPr>
          <w:rFonts w:eastAsia="標楷體" w:hAnsi="標楷體" w:hint="eastAsia"/>
          <w:sz w:val="28"/>
          <w:szCs w:val="28"/>
        </w:rPr>
        <w:t>手機</w:t>
      </w:r>
      <w:r w:rsidRPr="00546E08">
        <w:rPr>
          <w:rFonts w:eastAsia="標楷體" w:hAnsi="標楷體" w:hint="eastAsia"/>
          <w:sz w:val="28"/>
          <w:szCs w:val="28"/>
        </w:rPr>
        <w:t xml:space="preserve"> : </w:t>
      </w:r>
      <w:r w:rsidRPr="00546E08">
        <w:rPr>
          <w:rFonts w:eastAsia="標楷體" w:hAnsi="標楷體" w:hint="eastAsia"/>
          <w:sz w:val="28"/>
          <w:szCs w:val="28"/>
          <w:u w:val="single"/>
        </w:rPr>
        <w:t xml:space="preserve">            </w:t>
      </w:r>
    </w:p>
    <w:p w:rsidR="00546E08" w:rsidRPr="00CC26AF" w:rsidRDefault="00CC26AF" w:rsidP="00802E4D">
      <w:pPr>
        <w:adjustRightInd w:val="0"/>
        <w:snapToGrid w:val="0"/>
        <w:spacing w:beforeLines="50" w:before="180"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</w:rPr>
        <w:t xml:space="preserve">                                                              </w:t>
      </w:r>
      <w:r w:rsidRPr="00CC26AF">
        <w:rPr>
          <w:rFonts w:eastAsia="標楷體" w:hAnsi="標楷體" w:hint="eastAsia"/>
          <w:sz w:val="28"/>
          <w:szCs w:val="28"/>
        </w:rPr>
        <w:t xml:space="preserve"> </w:t>
      </w:r>
      <w:r w:rsidRPr="00CC26AF">
        <w:rPr>
          <w:rFonts w:eastAsia="標楷體" w:hAnsi="標楷體" w:hint="eastAsia"/>
          <w:sz w:val="28"/>
          <w:szCs w:val="28"/>
        </w:rPr>
        <w:t>電話</w:t>
      </w:r>
      <w:r w:rsidRPr="00CC26AF">
        <w:rPr>
          <w:rFonts w:eastAsia="標楷體" w:hAnsi="標楷體" w:hint="eastAsia"/>
          <w:sz w:val="28"/>
          <w:szCs w:val="28"/>
        </w:rPr>
        <w:t xml:space="preserve"> :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____________</w:t>
      </w:r>
    </w:p>
    <w:p w:rsidR="00802E4D" w:rsidRPr="00433EDC" w:rsidRDefault="00433EDC" w:rsidP="00802E4D">
      <w:pPr>
        <w:rPr>
          <w:rFonts w:ascii="標楷體" w:eastAsia="標楷體" w:hAnsi="標楷體"/>
          <w:sz w:val="28"/>
          <w:szCs w:val="28"/>
        </w:rPr>
      </w:pPr>
      <w:r w:rsidRPr="00433EDC">
        <w:rPr>
          <w:rFonts w:ascii="標楷體" w:eastAsia="標楷體" w:hAnsi="標楷體" w:hint="eastAsia"/>
          <w:sz w:val="28"/>
          <w:szCs w:val="28"/>
        </w:rPr>
        <w:t>申請調整面試時間原因 :</w:t>
      </w:r>
    </w:p>
    <w:p w:rsidR="00433EDC" w:rsidRPr="00433EDC" w:rsidRDefault="00433EDC">
      <w:pPr>
        <w:rPr>
          <w:rFonts w:ascii="標楷體" w:eastAsia="標楷體" w:hAnsi="標楷體"/>
          <w:sz w:val="28"/>
          <w:szCs w:val="28"/>
        </w:rPr>
      </w:pPr>
      <w:r w:rsidRPr="00433EDC">
        <w:rPr>
          <w:rFonts w:ascii="標楷體" w:eastAsia="標楷體" w:hAnsi="標楷體" w:hint="eastAsia"/>
          <w:sz w:val="28"/>
          <w:szCs w:val="28"/>
        </w:rPr>
        <w:t>(</w:t>
      </w:r>
      <w:r w:rsidR="00503051">
        <w:rPr>
          <w:rFonts w:ascii="標楷體" w:eastAsia="標楷體" w:hAnsi="標楷體"/>
          <w:sz w:val="28"/>
          <w:szCs w:val="28"/>
        </w:rPr>
        <w:t>1)</w:t>
      </w:r>
      <w:r w:rsidRPr="00433EDC">
        <w:rPr>
          <w:rFonts w:ascii="標楷體" w:eastAsia="標楷體" w:hAnsi="標楷體" w:hint="eastAsia"/>
          <w:sz w:val="28"/>
          <w:szCs w:val="28"/>
        </w:rPr>
        <w:t>與</w:t>
      </w:r>
      <w:r w:rsidR="00503051">
        <w:rPr>
          <w:rFonts w:ascii="標楷體" w:eastAsia="標楷體" w:hAnsi="標楷體" w:hint="eastAsia"/>
          <w:sz w:val="28"/>
          <w:szCs w:val="28"/>
        </w:rPr>
        <w:t>本人參加</w:t>
      </w:r>
      <w:r w:rsidRPr="00433E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3EDC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570D58">
        <w:rPr>
          <w:rFonts w:ascii="標楷體" w:eastAsia="標楷體" w:hAnsi="標楷體" w:hint="eastAsia"/>
          <w:sz w:val="28"/>
          <w:szCs w:val="28"/>
        </w:rPr>
        <w:t>大學</w:t>
      </w:r>
      <w:r w:rsidRPr="00433EDC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503051">
        <w:rPr>
          <w:rFonts w:ascii="標楷體" w:eastAsia="標楷體" w:hAnsi="標楷體" w:hint="eastAsia"/>
          <w:sz w:val="28"/>
          <w:szCs w:val="28"/>
        </w:rPr>
        <w:t>學系</w:t>
      </w:r>
      <w:r w:rsidR="00503051" w:rsidRPr="00503051">
        <w:rPr>
          <w:rFonts w:ascii="標楷體" w:eastAsia="標楷體" w:hAnsi="標楷體" w:hint="eastAsia"/>
          <w:sz w:val="28"/>
          <w:szCs w:val="28"/>
        </w:rPr>
        <w:t>甄</w:t>
      </w:r>
      <w:r w:rsidRPr="00433EDC">
        <w:rPr>
          <w:rFonts w:ascii="標楷體" w:eastAsia="標楷體" w:hAnsi="標楷體" w:hint="eastAsia"/>
          <w:sz w:val="28"/>
          <w:szCs w:val="28"/>
        </w:rPr>
        <w:t>試</w:t>
      </w:r>
      <w:r w:rsidR="00503051" w:rsidRPr="00503051">
        <w:rPr>
          <w:rFonts w:ascii="標楷體" w:eastAsia="標楷體" w:hAnsi="標楷體" w:hint="eastAsia"/>
          <w:sz w:val="28"/>
          <w:szCs w:val="28"/>
        </w:rPr>
        <w:t>時間衝突</w:t>
      </w:r>
      <w:r w:rsidR="00503051">
        <w:rPr>
          <w:rFonts w:ascii="標楷體" w:eastAsia="標楷體" w:hAnsi="標楷體" w:hint="eastAsia"/>
          <w:sz w:val="28"/>
          <w:szCs w:val="28"/>
        </w:rPr>
        <w:t>: ( )上午,( )下午</w:t>
      </w:r>
    </w:p>
    <w:p w:rsidR="00433EDC" w:rsidRDefault="00433EDC">
      <w:pPr>
        <w:rPr>
          <w:rFonts w:ascii="標楷體" w:eastAsia="標楷體" w:hAnsi="標楷體"/>
          <w:sz w:val="28"/>
          <w:szCs w:val="28"/>
          <w:u w:val="single"/>
        </w:rPr>
      </w:pPr>
      <w:r w:rsidRPr="00433EDC">
        <w:rPr>
          <w:rFonts w:ascii="標楷體" w:eastAsia="標楷體" w:hAnsi="標楷體" w:hint="eastAsia"/>
          <w:sz w:val="28"/>
          <w:szCs w:val="28"/>
        </w:rPr>
        <w:t>(</w:t>
      </w:r>
      <w:r w:rsidR="00503051">
        <w:rPr>
          <w:rFonts w:ascii="標楷體" w:eastAsia="標楷體" w:hAnsi="標楷體" w:hint="eastAsia"/>
          <w:sz w:val="28"/>
          <w:szCs w:val="28"/>
        </w:rPr>
        <w:t>2)</w:t>
      </w:r>
      <w:r w:rsidRPr="00433EDC"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請簡略說明 : </w:t>
      </w:r>
      <w:r w:rsidRPr="00433ED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  <w:r w:rsidR="007926B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33EDC" w:rsidRDefault="00433EDC" w:rsidP="00433EDC">
      <w:pPr>
        <w:ind w:leftChars="353" w:left="847" w:firstLineChars="355" w:firstLine="99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433EDC" w:rsidRDefault="00433EDC" w:rsidP="00433EDC">
      <w:pPr>
        <w:adjustRightInd w:val="0"/>
        <w:snapToGrid w:val="0"/>
        <w:spacing w:line="240" w:lineRule="atLeast"/>
        <w:ind w:leftChars="353" w:left="847" w:firstLineChars="355" w:firstLine="994"/>
        <w:rPr>
          <w:rFonts w:ascii="標楷體" w:eastAsia="標楷體" w:hAnsi="標楷體"/>
          <w:sz w:val="28"/>
          <w:szCs w:val="28"/>
          <w:u w:val="single"/>
        </w:rPr>
      </w:pPr>
    </w:p>
    <w:p w:rsidR="00433EDC" w:rsidRDefault="00433EDC" w:rsidP="00433EDC">
      <w:pPr>
        <w:adjustRightInd w:val="0"/>
        <w:snapToGrid w:val="0"/>
        <w:spacing w:line="240" w:lineRule="atLeast"/>
        <w:ind w:leftChars="1" w:left="848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希望安排面試時段(請打</w:t>
      </w:r>
      <w:r w:rsidR="00F00326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="00F00326">
        <w:rPr>
          <w:rFonts w:ascii="標楷體" w:eastAsia="標楷體" w:hAnsi="標楷體" w:hint="eastAsia"/>
          <w:sz w:val="28"/>
          <w:szCs w:val="28"/>
        </w:rPr>
        <w:t xml:space="preserve">, </w:t>
      </w:r>
      <w:r>
        <w:rPr>
          <w:rFonts w:ascii="標楷體" w:eastAsia="標楷體" w:hAnsi="標楷體" w:hint="eastAsia"/>
          <w:sz w:val="28"/>
          <w:szCs w:val="28"/>
        </w:rPr>
        <w:t xml:space="preserve">可複選) : </w:t>
      </w:r>
    </w:p>
    <w:p w:rsidR="00546E08" w:rsidRDefault="00546E08" w:rsidP="00E506CB">
      <w:pPr>
        <w:adjustRightInd w:val="0"/>
        <w:snapToGrid w:val="0"/>
        <w:spacing w:line="240" w:lineRule="atLeast"/>
        <w:ind w:leftChars="1" w:left="848" w:hangingChars="302" w:hanging="84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Style w:val="1"/>
        <w:tblpPr w:leftFromText="180" w:rightFromText="180" w:vertAnchor="page" w:horzAnchor="margin" w:tblpXSpec="center" w:tblpY="13110"/>
        <w:tblW w:w="0" w:type="auto"/>
        <w:tblLook w:val="04A0" w:firstRow="1" w:lastRow="0" w:firstColumn="1" w:lastColumn="0" w:noHBand="0" w:noVBand="1"/>
      </w:tblPr>
      <w:tblGrid>
        <w:gridCol w:w="1203"/>
        <w:gridCol w:w="1435"/>
        <w:gridCol w:w="1442"/>
        <w:gridCol w:w="1160"/>
        <w:gridCol w:w="1636"/>
        <w:gridCol w:w="1420"/>
      </w:tblGrid>
      <w:tr w:rsidR="00CC26AF" w:rsidRPr="00E506CB" w:rsidTr="00CC26AF">
        <w:tc>
          <w:tcPr>
            <w:tcW w:w="4080" w:type="dxa"/>
            <w:gridSpan w:val="3"/>
            <w:shd w:val="clear" w:color="auto" w:fill="auto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/>
                <w:color w:val="auto"/>
              </w:rPr>
              <w:t>108</w:t>
            </w:r>
            <w:r w:rsidRPr="00E506CB">
              <w:rPr>
                <w:rFonts w:ascii="Times New Roman" w:eastAsia="標楷體" w:hAnsi="Times New Roman"/>
                <w:color w:val="auto"/>
              </w:rPr>
              <w:t>年</w:t>
            </w:r>
            <w:r w:rsidRPr="00E506CB">
              <w:rPr>
                <w:rFonts w:ascii="Times New Roman" w:eastAsia="標楷體" w:hAnsi="Times New Roman"/>
                <w:color w:val="auto"/>
              </w:rPr>
              <w:t>4</w:t>
            </w:r>
            <w:r w:rsidRPr="00E506CB">
              <w:rPr>
                <w:rFonts w:ascii="Times New Roman" w:eastAsia="標楷體" w:hAnsi="Times New Roman"/>
                <w:color w:val="auto"/>
              </w:rPr>
              <w:t>月</w:t>
            </w:r>
            <w:r w:rsidRPr="00E506CB">
              <w:rPr>
                <w:rFonts w:ascii="Times New Roman" w:eastAsia="標楷體" w:hAnsi="Times New Roman"/>
                <w:color w:val="auto"/>
              </w:rPr>
              <w:t>12</w:t>
            </w:r>
            <w:r w:rsidRPr="00E506CB">
              <w:rPr>
                <w:rFonts w:ascii="Times New Roman" w:eastAsia="標楷體" w:hAnsi="Times New Roman"/>
                <w:color w:val="auto"/>
              </w:rPr>
              <w:t>日</w:t>
            </w:r>
            <w:r w:rsidRPr="00E506CB">
              <w:rPr>
                <w:rFonts w:ascii="Times New Roman" w:eastAsia="標楷體" w:hAnsi="Times New Roman"/>
                <w:color w:val="auto"/>
              </w:rPr>
              <w:t>(</w:t>
            </w:r>
            <w:r w:rsidRPr="00E506CB">
              <w:rPr>
                <w:rFonts w:ascii="Times New Roman" w:eastAsia="標楷體" w:hAnsi="Times New Roman"/>
                <w:color w:val="auto"/>
              </w:rPr>
              <w:t>五</w:t>
            </w:r>
            <w:r w:rsidRPr="00E506CB">
              <w:rPr>
                <w:rFonts w:ascii="Times New Roman" w:eastAsia="標楷體" w:hAnsi="Times New Roman"/>
                <w:color w:val="auto"/>
              </w:rPr>
              <w:t>)</w:t>
            </w:r>
          </w:p>
        </w:tc>
        <w:tc>
          <w:tcPr>
            <w:tcW w:w="4216" w:type="dxa"/>
            <w:gridSpan w:val="3"/>
            <w:shd w:val="clear" w:color="auto" w:fill="auto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/>
                <w:color w:val="auto"/>
              </w:rPr>
              <w:t>108</w:t>
            </w:r>
            <w:r w:rsidRPr="00E506CB">
              <w:rPr>
                <w:rFonts w:ascii="Times New Roman" w:eastAsia="標楷體" w:hAnsi="Times New Roman"/>
                <w:color w:val="auto"/>
              </w:rPr>
              <w:t>年</w:t>
            </w:r>
            <w:r w:rsidRPr="00E506CB">
              <w:rPr>
                <w:rFonts w:ascii="Times New Roman" w:eastAsia="標楷體" w:hAnsi="Times New Roman"/>
                <w:color w:val="auto"/>
              </w:rPr>
              <w:t>4</w:t>
            </w:r>
            <w:r w:rsidRPr="00E506CB">
              <w:rPr>
                <w:rFonts w:ascii="Times New Roman" w:eastAsia="標楷體" w:hAnsi="Times New Roman"/>
                <w:color w:val="auto"/>
              </w:rPr>
              <w:t>月</w:t>
            </w:r>
            <w:r w:rsidRPr="00E506CB">
              <w:rPr>
                <w:rFonts w:ascii="Times New Roman" w:eastAsia="標楷體" w:hAnsi="Times New Roman"/>
                <w:color w:val="auto"/>
              </w:rPr>
              <w:t>13</w:t>
            </w:r>
            <w:r w:rsidRPr="00E506CB">
              <w:rPr>
                <w:rFonts w:ascii="Times New Roman" w:eastAsia="標楷體" w:hAnsi="Times New Roman"/>
                <w:color w:val="auto"/>
              </w:rPr>
              <w:t>日</w:t>
            </w:r>
            <w:r w:rsidRPr="00E506CB">
              <w:rPr>
                <w:rFonts w:ascii="Times New Roman" w:eastAsia="標楷體" w:hAnsi="Times New Roman"/>
                <w:color w:val="auto"/>
              </w:rPr>
              <w:t>(</w:t>
            </w:r>
            <w:r w:rsidRPr="00E506CB">
              <w:rPr>
                <w:rFonts w:ascii="Times New Roman" w:eastAsia="標楷體" w:hAnsi="Times New Roman"/>
                <w:color w:val="auto"/>
              </w:rPr>
              <w:t>六</w:t>
            </w:r>
            <w:r w:rsidRPr="00E506CB">
              <w:rPr>
                <w:rFonts w:ascii="Times New Roman" w:eastAsia="標楷體" w:hAnsi="Times New Roman"/>
                <w:color w:val="auto"/>
              </w:rPr>
              <w:t>)</w:t>
            </w:r>
          </w:p>
        </w:tc>
      </w:tr>
      <w:tr w:rsidR="00CC26AF" w:rsidRPr="00E506CB" w:rsidTr="00CC26AF">
        <w:tc>
          <w:tcPr>
            <w:tcW w:w="1203" w:type="dxa"/>
            <w:shd w:val="clear" w:color="auto" w:fill="auto"/>
          </w:tcPr>
          <w:p w:rsidR="00CC26AF" w:rsidRPr="00E506CB" w:rsidRDefault="00CC26AF" w:rsidP="00CC26AF">
            <w:pPr>
              <w:rPr>
                <w:rFonts w:ascii="標楷體" w:eastAsia="標楷體" w:hAnsi="標楷體"/>
                <w:color w:val="auto"/>
              </w:rPr>
            </w:pPr>
            <w:r w:rsidRPr="00E506CB">
              <w:rPr>
                <w:rFonts w:ascii="標楷體" w:eastAsia="標楷體" w:hAnsi="標楷體" w:hint="eastAsia"/>
                <w:color w:val="auto"/>
              </w:rPr>
              <w:t>請勾選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/>
                <w:color w:val="auto"/>
              </w:rPr>
              <w:t>報到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/>
                <w:color w:val="auto"/>
              </w:rPr>
              <w:t>面試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 w:hint="eastAsia"/>
                <w:color w:val="auto"/>
              </w:rPr>
              <w:t>請勾選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/>
                <w:color w:val="auto"/>
              </w:rPr>
              <w:t>報到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AF" w:rsidRPr="00E506CB" w:rsidRDefault="00CC26AF" w:rsidP="00CC26AF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E506CB">
              <w:rPr>
                <w:rFonts w:ascii="Times New Roman" w:eastAsia="標楷體" w:hAnsi="Times New Roman"/>
                <w:color w:val="auto"/>
              </w:rPr>
              <w:t>面試</w:t>
            </w:r>
          </w:p>
        </w:tc>
      </w:tr>
      <w:tr w:rsidR="00CC26AF" w:rsidRPr="00E506CB" w:rsidTr="00CC26AF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AF" w:rsidRPr="00E506CB" w:rsidRDefault="00CC26AF" w:rsidP="00CC26AF">
            <w:pPr>
              <w:ind w:leftChars="-40" w:left="-96" w:firstLine="118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435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09:00-09:20</w:t>
            </w:r>
          </w:p>
        </w:tc>
        <w:tc>
          <w:tcPr>
            <w:tcW w:w="1442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09:45-10:30</w:t>
            </w:r>
          </w:p>
        </w:tc>
        <w:tc>
          <w:tcPr>
            <w:tcW w:w="116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1636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09:00-09:20</w:t>
            </w:r>
          </w:p>
        </w:tc>
        <w:tc>
          <w:tcPr>
            <w:tcW w:w="142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09:45-10:30</w:t>
            </w:r>
          </w:p>
        </w:tc>
      </w:tr>
      <w:tr w:rsidR="00CC26AF" w:rsidRPr="00E506CB" w:rsidTr="00CC26AF">
        <w:tc>
          <w:tcPr>
            <w:tcW w:w="1203" w:type="dxa"/>
            <w:shd w:val="clear" w:color="auto" w:fill="auto"/>
            <w:vAlign w:val="center"/>
          </w:tcPr>
          <w:p w:rsidR="00CC26AF" w:rsidRPr="00E506CB" w:rsidRDefault="00CC26AF" w:rsidP="00CC26AF">
            <w:pPr>
              <w:ind w:leftChars="18" w:left="66" w:hanging="23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435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10:00-10:20</w:t>
            </w:r>
          </w:p>
        </w:tc>
        <w:tc>
          <w:tcPr>
            <w:tcW w:w="1442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10:45-11:45</w:t>
            </w:r>
          </w:p>
        </w:tc>
        <w:tc>
          <w:tcPr>
            <w:tcW w:w="116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1636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10:00-10:20</w:t>
            </w:r>
          </w:p>
        </w:tc>
        <w:tc>
          <w:tcPr>
            <w:tcW w:w="142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10:45-11:45</w:t>
            </w:r>
          </w:p>
        </w:tc>
      </w:tr>
      <w:tr w:rsidR="00CC26AF" w:rsidRPr="00E506CB" w:rsidTr="00CC26AF"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6AF" w:rsidRPr="00E506CB" w:rsidRDefault="00CC26AF" w:rsidP="00CC26AF">
            <w:pPr>
              <w:ind w:leftChars="9" w:left="22" w:firstLine="23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435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13:00</w:t>
            </w:r>
            <w:r w:rsidRPr="00E506CB">
              <w:rPr>
                <w:rFonts w:ascii="Times New Roman" w:hAnsi="Times New Roman"/>
                <w:color w:val="auto"/>
              </w:rPr>
              <w:t>-13:20</w:t>
            </w:r>
          </w:p>
        </w:tc>
        <w:tc>
          <w:tcPr>
            <w:tcW w:w="1442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13:45-</w:t>
            </w:r>
            <w:r w:rsidRPr="00E506CB">
              <w:rPr>
                <w:rFonts w:ascii="Times New Roman" w:hAnsi="Times New Roman"/>
                <w:color w:val="auto"/>
              </w:rPr>
              <w:t>14:45</w:t>
            </w:r>
          </w:p>
        </w:tc>
        <w:tc>
          <w:tcPr>
            <w:tcW w:w="116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1636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13:00</w:t>
            </w:r>
            <w:r w:rsidRPr="00E506CB">
              <w:rPr>
                <w:rFonts w:ascii="Times New Roman" w:hAnsi="Times New Roman"/>
                <w:color w:val="auto"/>
              </w:rPr>
              <w:t>-13:20</w:t>
            </w:r>
          </w:p>
        </w:tc>
        <w:tc>
          <w:tcPr>
            <w:tcW w:w="142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13:45-</w:t>
            </w:r>
            <w:r w:rsidRPr="00E506CB">
              <w:rPr>
                <w:rFonts w:ascii="Times New Roman" w:hAnsi="Times New Roman"/>
                <w:color w:val="auto"/>
              </w:rPr>
              <w:t>14:45</w:t>
            </w:r>
          </w:p>
        </w:tc>
      </w:tr>
      <w:tr w:rsidR="00CC26AF" w:rsidRPr="00E506CB" w:rsidTr="00CC26AF">
        <w:tc>
          <w:tcPr>
            <w:tcW w:w="1203" w:type="dxa"/>
            <w:shd w:val="clear" w:color="auto" w:fill="auto"/>
            <w:vAlign w:val="center"/>
          </w:tcPr>
          <w:p w:rsidR="00CC26AF" w:rsidRPr="00E506CB" w:rsidRDefault="00CC26AF" w:rsidP="00CC26AF">
            <w:pPr>
              <w:ind w:leftChars="9" w:left="22" w:firstLine="1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435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14:15-14:25</w:t>
            </w:r>
          </w:p>
        </w:tc>
        <w:tc>
          <w:tcPr>
            <w:tcW w:w="1442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15:00-15:45</w:t>
            </w:r>
          </w:p>
        </w:tc>
        <w:tc>
          <w:tcPr>
            <w:tcW w:w="116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1636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14:15-14:25</w:t>
            </w:r>
          </w:p>
        </w:tc>
        <w:tc>
          <w:tcPr>
            <w:tcW w:w="1420" w:type="dxa"/>
            <w:shd w:val="clear" w:color="auto" w:fill="auto"/>
          </w:tcPr>
          <w:p w:rsidR="00CC26AF" w:rsidRPr="00E506CB" w:rsidRDefault="00CC26AF" w:rsidP="00CC26AF">
            <w:pPr>
              <w:rPr>
                <w:rFonts w:ascii="Times New Roman" w:hAnsi="Times New Roman"/>
                <w:color w:val="auto"/>
              </w:rPr>
            </w:pPr>
            <w:r w:rsidRPr="00E506CB">
              <w:rPr>
                <w:rFonts w:ascii="Times New Roman" w:hAnsi="Times New Roman" w:hint="eastAsia"/>
                <w:color w:val="auto"/>
              </w:rPr>
              <w:t>15:00-15:45</w:t>
            </w:r>
          </w:p>
        </w:tc>
      </w:tr>
    </w:tbl>
    <w:p w:rsidR="00E506CB" w:rsidRDefault="00E506CB" w:rsidP="00E506CB">
      <w:pPr>
        <w:adjustRightInd w:val="0"/>
        <w:snapToGrid w:val="0"/>
        <w:spacing w:line="240" w:lineRule="atLeast"/>
        <w:ind w:leftChars="1" w:left="848" w:hangingChars="302" w:hanging="846"/>
        <w:rPr>
          <w:rFonts w:ascii="標楷體" w:eastAsia="標楷體" w:hAnsi="標楷體"/>
          <w:sz w:val="28"/>
          <w:szCs w:val="28"/>
        </w:rPr>
      </w:pPr>
    </w:p>
    <w:p w:rsidR="00E506CB" w:rsidRDefault="00E506CB" w:rsidP="00E506CB">
      <w:pPr>
        <w:adjustRightInd w:val="0"/>
        <w:snapToGrid w:val="0"/>
        <w:spacing w:line="240" w:lineRule="atLeast"/>
        <w:ind w:leftChars="1" w:left="848" w:hangingChars="302" w:hanging="846"/>
        <w:rPr>
          <w:rFonts w:ascii="標楷體" w:eastAsia="標楷體" w:hAnsi="標楷體"/>
          <w:sz w:val="28"/>
          <w:szCs w:val="28"/>
        </w:rPr>
      </w:pPr>
    </w:p>
    <w:p w:rsidR="00E506CB" w:rsidRPr="00E506CB" w:rsidRDefault="00E506CB" w:rsidP="00E506CB">
      <w:pPr>
        <w:adjustRightInd w:val="0"/>
        <w:snapToGrid w:val="0"/>
        <w:spacing w:line="240" w:lineRule="atLeast"/>
        <w:ind w:leftChars="1" w:left="848" w:hangingChars="302" w:hanging="846"/>
        <w:rPr>
          <w:rFonts w:ascii="標楷體" w:eastAsia="標楷體" w:hAnsi="標楷體"/>
          <w:sz w:val="28"/>
          <w:szCs w:val="28"/>
        </w:rPr>
      </w:pPr>
    </w:p>
    <w:sectPr w:rsidR="00E506CB" w:rsidRPr="00E506CB" w:rsidSect="00546E08">
      <w:pgSz w:w="11906" w:h="16838"/>
      <w:pgMar w:top="567" w:right="70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86" w:rsidRDefault="00707486" w:rsidP="002E265A">
      <w:r>
        <w:separator/>
      </w:r>
    </w:p>
  </w:endnote>
  <w:endnote w:type="continuationSeparator" w:id="0">
    <w:p w:rsidR="00707486" w:rsidRDefault="00707486" w:rsidP="002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86" w:rsidRDefault="00707486" w:rsidP="002E265A">
      <w:r>
        <w:separator/>
      </w:r>
    </w:p>
  </w:footnote>
  <w:footnote w:type="continuationSeparator" w:id="0">
    <w:p w:rsidR="00707486" w:rsidRDefault="00707486" w:rsidP="002E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958"/>
    <w:multiLevelType w:val="hybridMultilevel"/>
    <w:tmpl w:val="EF7293C6"/>
    <w:lvl w:ilvl="0" w:tplc="D584DEAA">
      <w:start w:val="1"/>
      <w:numFmt w:val="decimal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4D"/>
    <w:rsid w:val="00120808"/>
    <w:rsid w:val="00177128"/>
    <w:rsid w:val="002E265A"/>
    <w:rsid w:val="003109C2"/>
    <w:rsid w:val="00433EDC"/>
    <w:rsid w:val="00503051"/>
    <w:rsid w:val="00510BF7"/>
    <w:rsid w:val="00546E08"/>
    <w:rsid w:val="00560E0D"/>
    <w:rsid w:val="00570CD3"/>
    <w:rsid w:val="00570D58"/>
    <w:rsid w:val="0065621B"/>
    <w:rsid w:val="00707486"/>
    <w:rsid w:val="007926B8"/>
    <w:rsid w:val="00802E4D"/>
    <w:rsid w:val="00860953"/>
    <w:rsid w:val="00CC26AF"/>
    <w:rsid w:val="00CD79AF"/>
    <w:rsid w:val="00CE0D03"/>
    <w:rsid w:val="00D006ED"/>
    <w:rsid w:val="00D451FB"/>
    <w:rsid w:val="00DA13F6"/>
    <w:rsid w:val="00E506CB"/>
    <w:rsid w:val="00F00326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6B818"/>
  <w15:chartTrackingRefBased/>
  <w15:docId w15:val="{D63BBEC8-A751-4A6E-96F2-75C6DBB3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4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E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2E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265A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2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265A"/>
    <w:rPr>
      <w:rFonts w:ascii="新細明體" w:eastAsia="新細明體" w:hAnsi="新細明體" w:cs="Times New Roman"/>
      <w:color w:val="000000"/>
      <w:sz w:val="20"/>
      <w:szCs w:val="20"/>
    </w:rPr>
  </w:style>
  <w:style w:type="table" w:styleId="a7">
    <w:name w:val="Table Grid"/>
    <w:basedOn w:val="a1"/>
    <w:uiPriority w:val="39"/>
    <w:rsid w:val="002E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E5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2019-03-26T15:08:00Z</dcterms:created>
  <dcterms:modified xsi:type="dcterms:W3CDTF">2019-03-26T15:10:00Z</dcterms:modified>
</cp:coreProperties>
</file>